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BB" w:rsidRPr="00397FE3" w:rsidRDefault="005378BB" w:rsidP="005378B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5378BB" w:rsidRPr="00397FE3" w:rsidRDefault="005378BB" w:rsidP="005378BB">
      <w:pPr>
        <w:spacing w:after="0"/>
        <w:jc w:val="center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 xml:space="preserve"> (FO: meno a</w:t>
      </w:r>
      <w:r>
        <w:rPr>
          <w:rFonts w:ascii="Times New Roman" w:hAnsi="Times New Roman" w:cs="Times New Roman"/>
        </w:rPr>
        <w:t> </w:t>
      </w:r>
      <w:r w:rsidRPr="00397FE3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 xml:space="preserve"> žiadateľa</w:t>
      </w:r>
      <w:r w:rsidRPr="00397FE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adresa</w:t>
      </w:r>
      <w:r w:rsidRPr="00397FE3">
        <w:rPr>
          <w:rFonts w:ascii="Times New Roman" w:hAnsi="Times New Roman" w:cs="Times New Roman"/>
        </w:rPr>
        <w:t>, telefón, e-mail</w:t>
      </w:r>
    </w:p>
    <w:p w:rsidR="005378BB" w:rsidRDefault="005378BB" w:rsidP="005378BB">
      <w:pPr>
        <w:jc w:val="center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PO: názov, sídlo, IČO, telefón, e-mail)</w:t>
      </w:r>
    </w:p>
    <w:p w:rsidR="005378BB" w:rsidRPr="00397FE3" w:rsidRDefault="005378BB" w:rsidP="005378BB">
      <w:pPr>
        <w:jc w:val="center"/>
        <w:rPr>
          <w:rFonts w:ascii="Times New Roman" w:hAnsi="Times New Roman" w:cs="Times New Roman"/>
        </w:rPr>
      </w:pPr>
    </w:p>
    <w:p w:rsidR="005378BB" w:rsidRPr="00397FE3" w:rsidRDefault="005378BB" w:rsidP="005378BB">
      <w:pPr>
        <w:spacing w:after="0"/>
        <w:ind w:left="6372" w:firstLine="708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Obec Stakčín</w:t>
      </w:r>
    </w:p>
    <w:p w:rsidR="005378BB" w:rsidRPr="00397FE3" w:rsidRDefault="005378BB" w:rsidP="005378BB">
      <w:pPr>
        <w:spacing w:after="0"/>
        <w:ind w:left="6372" w:firstLine="708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SNP 574/6</w:t>
      </w:r>
    </w:p>
    <w:p w:rsidR="005378BB" w:rsidRPr="00397FE3" w:rsidRDefault="005378BB" w:rsidP="005378BB">
      <w:pPr>
        <w:spacing w:after="0"/>
        <w:ind w:left="6372" w:firstLine="708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067 61  Stakčín</w:t>
      </w:r>
    </w:p>
    <w:p w:rsidR="005378BB" w:rsidRPr="00397FE3" w:rsidRDefault="005378BB" w:rsidP="005378BB">
      <w:pPr>
        <w:spacing w:after="0"/>
        <w:ind w:left="5664" w:firstLine="708"/>
        <w:jc w:val="center"/>
        <w:rPr>
          <w:rFonts w:ascii="Times New Roman" w:hAnsi="Times New Roman" w:cs="Times New Roman"/>
        </w:rPr>
      </w:pPr>
    </w:p>
    <w:p w:rsidR="005378BB" w:rsidRPr="00397FE3" w:rsidRDefault="005378BB" w:rsidP="005378BB">
      <w:pPr>
        <w:spacing w:after="0"/>
        <w:rPr>
          <w:rFonts w:ascii="Times New Roman" w:hAnsi="Times New Roman" w:cs="Times New Roman"/>
          <w:b/>
        </w:rPr>
      </w:pPr>
      <w:r w:rsidRPr="00397FE3">
        <w:rPr>
          <w:rFonts w:ascii="Times New Roman" w:hAnsi="Times New Roman" w:cs="Times New Roman"/>
          <w:b/>
        </w:rPr>
        <w:t>VEC:</w:t>
      </w:r>
    </w:p>
    <w:p w:rsidR="005378BB" w:rsidRDefault="005378BB" w:rsidP="005378BB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Žiadosť o</w:t>
      </w:r>
      <w:r>
        <w:rPr>
          <w:rFonts w:ascii="Times New Roman" w:hAnsi="Times New Roman" w:cs="Times New Roman"/>
          <w:u w:val="single"/>
        </w:rPr>
        <w:t xml:space="preserve"> určenie súpisného, orientačného čísla budove podľa § 2c ods. 3 zákona č. 369/1990 Zb. o obecnom </w:t>
      </w:r>
      <w:r w:rsidR="00F73AE0">
        <w:rPr>
          <w:rFonts w:ascii="Times New Roman" w:hAnsi="Times New Roman" w:cs="Times New Roman"/>
          <w:u w:val="single"/>
        </w:rPr>
        <w:t>zriadení v znení neskorších predpisov a § 6 ods. 1 vyhlášky Ministerstva vnútra Slovenskej republiky č. 31/2003 Z. z., ktorou sa ustanovujú podrobnosti o označovaní ulíc a iných verejných priestranstiev a o číslovaní stavieb v znení neskorších predpisov</w:t>
      </w:r>
    </w:p>
    <w:p w:rsidR="00E2406C" w:rsidRDefault="00E2406C"/>
    <w:p w:rsidR="00F73AE0" w:rsidRDefault="00F73AE0" w:rsidP="00F73AE0">
      <w:pPr>
        <w:spacing w:after="0"/>
        <w:rPr>
          <w:rFonts w:ascii="Times New Roman" w:hAnsi="Times New Roman" w:cs="Times New Roman"/>
          <w:u w:val="single"/>
        </w:rPr>
      </w:pP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397FE3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>, priezvisko a adresa žiadateľa</w:t>
      </w:r>
      <w:r>
        <w:rPr>
          <w:rFonts w:ascii="Times New Roman" w:hAnsi="Times New Roman" w:cs="Times New Roman"/>
        </w:rPr>
        <w:t xml:space="preserve"> </w:t>
      </w:r>
      <w:r w:rsidRPr="00FE3E4A">
        <w:rPr>
          <w:rFonts w:ascii="Times New Roman" w:hAnsi="Times New Roman" w:cs="Times New Roman"/>
          <w:i/>
        </w:rPr>
        <w:t>/podľa § 2c ods. 3 zákona č. 369/1990 Zb. o obecnom zriadení v znení neskorších predpisov osoba určená v kolaudačnom rozhodnut</w:t>
      </w:r>
      <w:r>
        <w:rPr>
          <w:rFonts w:ascii="Times New Roman" w:hAnsi="Times New Roman" w:cs="Times New Roman"/>
        </w:rPr>
        <w:t>í</w:t>
      </w:r>
      <w:r w:rsidRPr="00FE3E4A">
        <w:rPr>
          <w:rFonts w:ascii="Times New Roman" w:hAnsi="Times New Roman" w:cs="Times New Roman"/>
          <w:i/>
        </w:rPr>
        <w:t>/</w:t>
      </w:r>
      <w:r w:rsidRPr="00FE3E4A">
        <w:rPr>
          <w:rFonts w:ascii="Times New Roman" w:hAnsi="Times New Roman" w:cs="Times New Roman"/>
          <w:i/>
        </w:rPr>
        <w:t xml:space="preserve">: </w:t>
      </w: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  <w:r w:rsidRPr="00397FE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</w:t>
      </w:r>
      <w:r w:rsidR="00FE3E4A">
        <w:rPr>
          <w:rFonts w:ascii="Times New Roman" w:hAnsi="Times New Roman" w:cs="Times New Roman"/>
        </w:rPr>
        <w:t>.</w:t>
      </w: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Druh a miesto stavby: .....</w:t>
      </w:r>
      <w:r w:rsidRPr="00397FE3">
        <w:rPr>
          <w:rFonts w:ascii="Times New Roman" w:hAnsi="Times New Roman" w:cs="Times New Roman"/>
        </w:rPr>
        <w:t>.................................................</w:t>
      </w:r>
      <w:r>
        <w:rPr>
          <w:rFonts w:ascii="Times New Roman" w:hAnsi="Times New Roman" w:cs="Times New Roman"/>
        </w:rPr>
        <w:t>..........................................</w:t>
      </w:r>
      <w:r w:rsidR="00FE3E4A">
        <w:rPr>
          <w:rFonts w:ascii="Times New Roman" w:hAnsi="Times New Roman" w:cs="Times New Roman"/>
        </w:rPr>
        <w:t>................................</w:t>
      </w: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</w:p>
    <w:p w:rsidR="00FE3E4A" w:rsidRPr="00FE3E4A" w:rsidRDefault="00FE3E4A" w:rsidP="00FE3E4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Kód druhu stavby a termín jej dokončenia</w:t>
      </w:r>
      <w:r w:rsidRPr="00FE3E4A">
        <w:rPr>
          <w:rFonts w:ascii="Times New Roman" w:hAnsi="Times New Roman" w:cs="Times New Roman"/>
          <w:i/>
        </w:rPr>
        <w:t xml:space="preserve"> /podľa kolaudačného rozhodnutia a prílohy č. 7 vyhlášky Úradu geodézie, kartografie a katastra Slovenskej republiky č. 461/2009 Z. z., ktorou sa vykonáva zákon Národnej rady Slovenskej republiky č. 162/1995 Z. z. o katastri nehnuteľností a o zápise vlastníckych a iných práv k nehnuteľnostiam (katastrálny zákon) v znení neskorších predpisov/: </w:t>
      </w:r>
    </w:p>
    <w:p w:rsidR="00FE3E4A" w:rsidRDefault="00FE3E4A" w:rsidP="00FE3E4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Parcelné číslo pozemku podľa katastra nehnuteľností: </w:t>
      </w:r>
      <w:r w:rsidRPr="00397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</w:t>
      </w:r>
      <w:r w:rsidRPr="00397FE3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.................</w:t>
      </w:r>
      <w:r w:rsidR="00FE3E4A">
        <w:rPr>
          <w:rFonts w:ascii="Times New Roman" w:hAnsi="Times New Roman" w:cs="Times New Roman"/>
        </w:rPr>
        <w:t>.</w:t>
      </w: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</w:p>
    <w:p w:rsidR="00F73AE0" w:rsidRDefault="00F73AE0" w:rsidP="00F73AE0">
      <w:pPr>
        <w:spacing w:after="0"/>
        <w:rPr>
          <w:rFonts w:ascii="Times New Roman" w:hAnsi="Times New Roman" w:cs="Times New Roman"/>
        </w:rPr>
      </w:pPr>
      <w:r w:rsidRPr="0066799F">
        <w:rPr>
          <w:rFonts w:ascii="Times New Roman" w:hAnsi="Times New Roman" w:cs="Times New Roman"/>
        </w:rPr>
        <w:t>Katastrálne územie: ...................................................................................................................................</w:t>
      </w:r>
    </w:p>
    <w:p w:rsidR="006779A5" w:rsidRDefault="006779A5" w:rsidP="00F73AE0">
      <w:pPr>
        <w:spacing w:after="0"/>
        <w:rPr>
          <w:rFonts w:ascii="Times New Roman" w:hAnsi="Times New Roman" w:cs="Times New Roman"/>
        </w:rPr>
      </w:pPr>
    </w:p>
    <w:p w:rsidR="006779A5" w:rsidRDefault="006779A5" w:rsidP="006779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Žiadam o určenie</w:t>
      </w:r>
      <w:r w:rsidRPr="0066799F">
        <w:rPr>
          <w:rFonts w:ascii="Times New Roman" w:hAnsi="Times New Roman" w:cs="Times New Roman"/>
        </w:rPr>
        <w:t>:</w:t>
      </w:r>
    </w:p>
    <w:p w:rsidR="006779A5" w:rsidRDefault="006779A5" w:rsidP="006779A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779A5" w:rsidRDefault="006779A5" w:rsidP="006779A5">
      <w:pPr>
        <w:spacing w:after="0"/>
        <w:rPr>
          <w:rFonts w:ascii="Times New Roman" w:hAnsi="Times New Roman" w:cs="Times New Roman"/>
          <w:i/>
        </w:rPr>
      </w:pPr>
      <w:r w:rsidRPr="006779A5">
        <w:rPr>
          <w:rFonts w:ascii="Times New Roman" w:hAnsi="Times New Roman" w:cs="Times New Roman"/>
          <w:b/>
          <w:i/>
        </w:rPr>
        <w:t>Zakrúžkujte</w:t>
      </w:r>
      <w:r w:rsidRPr="006779A5">
        <w:rPr>
          <w:rFonts w:ascii="Times New Roman" w:hAnsi="Times New Roman" w:cs="Times New Roman"/>
          <w:i/>
        </w:rPr>
        <w:t>.</w:t>
      </w:r>
    </w:p>
    <w:p w:rsidR="006779A5" w:rsidRPr="006779A5" w:rsidRDefault="006779A5" w:rsidP="006779A5">
      <w:pPr>
        <w:pStyle w:val="Odsekzoznamu"/>
        <w:numPr>
          <w:ilvl w:val="0"/>
          <w:numId w:val="1"/>
        </w:numPr>
        <w:spacing w:line="480" w:lineRule="auto"/>
        <w:ind w:left="2415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súpisného čísla</w:t>
      </w:r>
    </w:p>
    <w:p w:rsidR="006779A5" w:rsidRDefault="006779A5" w:rsidP="006779A5">
      <w:pPr>
        <w:pStyle w:val="Odsekzoznamu"/>
        <w:numPr>
          <w:ilvl w:val="0"/>
          <w:numId w:val="1"/>
        </w:numPr>
        <w:spacing w:before="200" w:after="0" w:line="480" w:lineRule="auto"/>
        <w:ind w:left="2415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orientačného čísla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779A5" w:rsidRDefault="006779A5" w:rsidP="006779A5">
      <w:pPr>
        <w:spacing w:before="200" w:after="0" w:line="600" w:lineRule="auto"/>
        <w:rPr>
          <w:rFonts w:ascii="Times New Roman" w:hAnsi="Times New Roman" w:cs="Times New Roman"/>
        </w:rPr>
      </w:pPr>
    </w:p>
    <w:p w:rsidR="006779A5" w:rsidRPr="00397FE3" w:rsidRDefault="006779A5" w:rsidP="006779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............................... dňa 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397FE3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..............................</w:t>
      </w:r>
      <w:r w:rsidRPr="00397FE3">
        <w:rPr>
          <w:rFonts w:ascii="Times New Roman" w:hAnsi="Times New Roman" w:cs="Times New Roman"/>
        </w:rPr>
        <w:t>...........</w:t>
      </w:r>
    </w:p>
    <w:p w:rsidR="006779A5" w:rsidRDefault="006779A5" w:rsidP="006779A5">
      <w:pPr>
        <w:spacing w:after="0"/>
        <w:ind w:left="67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žiadateľa</w:t>
      </w:r>
    </w:p>
    <w:p w:rsidR="006779A5" w:rsidRPr="000D747F" w:rsidRDefault="006779A5" w:rsidP="006779A5">
      <w:pPr>
        <w:spacing w:after="0"/>
        <w:ind w:left="6732"/>
        <w:rPr>
          <w:rFonts w:ascii="Times New Roman" w:hAnsi="Times New Roman" w:cs="Times New Roman"/>
        </w:rPr>
      </w:pPr>
    </w:p>
    <w:p w:rsidR="006779A5" w:rsidRDefault="006779A5" w:rsidP="006779A5">
      <w:pPr>
        <w:jc w:val="both"/>
        <w:rPr>
          <w:rFonts w:ascii="Times New Roman" w:hAnsi="Times New Roman" w:cs="Times New Roman"/>
          <w:sz w:val="20"/>
          <w:szCs w:val="20"/>
        </w:rPr>
      </w:pPr>
      <w:r w:rsidRPr="00DC1574">
        <w:rPr>
          <w:rFonts w:ascii="Times New Roman" w:hAnsi="Times New Roman" w:cs="Times New Roman"/>
          <w:sz w:val="20"/>
          <w:szCs w:val="20"/>
        </w:rPr>
        <w:lastRenderedPageBreak/>
        <w:t>Prílohy</w:t>
      </w:r>
      <w:r>
        <w:rPr>
          <w:rFonts w:ascii="Times New Roman" w:hAnsi="Times New Roman" w:cs="Times New Roman"/>
          <w:sz w:val="20"/>
          <w:szCs w:val="20"/>
        </w:rPr>
        <w:t>:</w:t>
      </w:r>
      <w:bookmarkStart w:id="0" w:name="_GoBack"/>
      <w:bookmarkEnd w:id="0"/>
    </w:p>
    <w:p w:rsidR="006779A5" w:rsidRDefault="006779A5" w:rsidP="006779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právoplatné kolaudačné rozhodnutie</w:t>
      </w:r>
      <w:r w:rsidR="00964400">
        <w:rPr>
          <w:rFonts w:ascii="Times New Roman" w:hAnsi="Times New Roman" w:cs="Times New Roman"/>
          <w:sz w:val="20"/>
          <w:szCs w:val="20"/>
        </w:rPr>
        <w:t xml:space="preserve"> (overená fotokópia), ak ho stavba vyžadovala; ak sa budova nekolauduje, alebo príslušný orgán od jej kolaudácie upustil, stavebník predloží </w:t>
      </w:r>
      <w:r w:rsidR="00755651">
        <w:rPr>
          <w:rFonts w:ascii="Times New Roman" w:hAnsi="Times New Roman" w:cs="Times New Roman"/>
          <w:sz w:val="20"/>
          <w:szCs w:val="20"/>
        </w:rPr>
        <w:t>príslušné povolenie stavebného úradu na uskutočnenie stavby, z ktorého vyplýva, že stavba nevyžadovala kolaudáciu</w:t>
      </w:r>
      <w:r w:rsidR="00755651">
        <w:rPr>
          <w:rFonts w:ascii="Times New Roman" w:hAnsi="Times New Roman" w:cs="Times New Roman"/>
          <w:sz w:val="20"/>
          <w:szCs w:val="20"/>
        </w:rPr>
        <w:t>;</w:t>
      </w:r>
      <w:r w:rsidR="00755651">
        <w:rPr>
          <w:rFonts w:ascii="Times New Roman" w:hAnsi="Times New Roman" w:cs="Times New Roman"/>
          <w:sz w:val="20"/>
          <w:szCs w:val="20"/>
        </w:rPr>
        <w:t xml:space="preserve"> pri rozostavanej stavbe stavebné povolenie</w:t>
      </w:r>
    </w:p>
    <w:p w:rsidR="00755651" w:rsidRDefault="00755651" w:rsidP="006779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zameranie adresného bodu (geodetické zameranie hlavného vstupu/-ov do budovy - § 3 ods. 4 zákona č. 125/2015 Z. z. a vykonávacej vyhlášky č. 142/2015 Z. z. tohto zákona)</w:t>
      </w:r>
    </w:p>
    <w:p w:rsidR="0058505D" w:rsidRDefault="0058505D" w:rsidP="006779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údaj o tom, či sa v budove nachádzajú byty a údaje o počte bytov, číslach bytov a ich rozmiestnení na jednotlivých podlažiach</w:t>
      </w:r>
      <w:r>
        <w:rPr>
          <w:rFonts w:ascii="Times New Roman" w:hAnsi="Times New Roman" w:cs="Times New Roman"/>
          <w:sz w:val="20"/>
          <w:szCs w:val="20"/>
        </w:rPr>
        <w:t>;</w:t>
      </w:r>
      <w:r>
        <w:rPr>
          <w:rFonts w:ascii="Times New Roman" w:hAnsi="Times New Roman" w:cs="Times New Roman"/>
          <w:sz w:val="20"/>
          <w:szCs w:val="20"/>
        </w:rPr>
        <w:t xml:space="preserve"> v prípade viacerých hlavných vstupov </w:t>
      </w:r>
      <w:r w:rsidR="009104C2">
        <w:rPr>
          <w:rFonts w:ascii="Times New Roman" w:hAnsi="Times New Roman" w:cs="Times New Roman"/>
          <w:sz w:val="20"/>
          <w:szCs w:val="20"/>
        </w:rPr>
        <w:t>do budovy údaj o tom, ktoré byty  (číslo a podlažie) prislúchajú k jednotlivým hlavným vstupom (ak sa v budove nachádza/-jú byt/-y), pri väčšom počte bytov uviesť v osobitnej prílohe</w:t>
      </w:r>
    </w:p>
    <w:p w:rsidR="009104C2" w:rsidRDefault="009104C2" w:rsidP="006779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prípade, ak stavebník už neexistuje (právnická osoba zanikla, fyzická osoba nežije), žiadateľ preukáže právne nástupníctvo stavebníka</w:t>
      </w:r>
    </w:p>
    <w:p w:rsidR="009104C2" w:rsidRDefault="009104C2" w:rsidP="006779A5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 žiadosť nepodá stavebník, žiadateľ predloží splnomocnenie na zastupovanie</w:t>
      </w:r>
    </w:p>
    <w:p w:rsidR="004C7D25" w:rsidRDefault="004C7D25" w:rsidP="004C7D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C7D25" w:rsidRDefault="004C7D25" w:rsidP="004C7D2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C7D25" w:rsidRDefault="004C7D25" w:rsidP="004C7D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C7D25">
        <w:rPr>
          <w:rFonts w:ascii="Times New Roman" w:hAnsi="Times New Roman" w:cs="Times New Roman"/>
          <w:b/>
          <w:sz w:val="20"/>
          <w:szCs w:val="20"/>
        </w:rPr>
        <w:t>Poučenie:</w:t>
      </w:r>
    </w:p>
    <w:p w:rsidR="004C7D25" w:rsidRPr="004C7D25" w:rsidRDefault="004C7D25" w:rsidP="004C7D2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4C7D25">
        <w:rPr>
          <w:rFonts w:ascii="Times New Roman" w:hAnsi="Times New Roman" w:cs="Times New Roman"/>
          <w:i/>
          <w:sz w:val="20"/>
          <w:szCs w:val="20"/>
        </w:rPr>
        <w:t>Súpisné a orientačné číslo sa určujú budove v lehote 30 dní odo dňa doručenia úplnej žiadosti podľa poradia, v akom bola žiadosť obci doručená.</w:t>
      </w:r>
    </w:p>
    <w:p w:rsidR="006779A5" w:rsidRPr="006779A5" w:rsidRDefault="006779A5" w:rsidP="006779A5">
      <w:pPr>
        <w:spacing w:before="200" w:after="0" w:line="480" w:lineRule="auto"/>
        <w:rPr>
          <w:rFonts w:ascii="Times New Roman" w:hAnsi="Times New Roman" w:cs="Times New Roman"/>
        </w:rPr>
      </w:pPr>
    </w:p>
    <w:p w:rsidR="006779A5" w:rsidRPr="0066799F" w:rsidRDefault="006779A5" w:rsidP="00F73AE0">
      <w:pPr>
        <w:spacing w:after="0"/>
        <w:rPr>
          <w:rFonts w:ascii="Times New Roman" w:hAnsi="Times New Roman" w:cs="Times New Roman"/>
        </w:rPr>
      </w:pPr>
    </w:p>
    <w:p w:rsidR="00F73AE0" w:rsidRDefault="00F73AE0"/>
    <w:p w:rsidR="006779A5" w:rsidRDefault="006779A5"/>
    <w:sectPr w:rsidR="0067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4A1E"/>
    <w:multiLevelType w:val="hybridMultilevel"/>
    <w:tmpl w:val="D7B2589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0158C"/>
    <w:multiLevelType w:val="hybridMultilevel"/>
    <w:tmpl w:val="C4626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78"/>
    <w:rsid w:val="004C7D25"/>
    <w:rsid w:val="005378BB"/>
    <w:rsid w:val="0058505D"/>
    <w:rsid w:val="006779A5"/>
    <w:rsid w:val="00755651"/>
    <w:rsid w:val="009104C2"/>
    <w:rsid w:val="00964400"/>
    <w:rsid w:val="00C02F78"/>
    <w:rsid w:val="00E2406C"/>
    <w:rsid w:val="00F73AE0"/>
    <w:rsid w:val="00FE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EDD84-05B2-4A4E-8853-8BA01A81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78B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2023-12-18T08:27:00Z</dcterms:created>
  <dcterms:modified xsi:type="dcterms:W3CDTF">2023-12-18T09:57:00Z</dcterms:modified>
</cp:coreProperties>
</file>